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DE4D2" w14:textId="57E6A7D1" w:rsidR="00F40156" w:rsidRDefault="00AE00F9">
      <w:r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46C0EE98" wp14:editId="49B7BAA7">
            <wp:simplePos x="0" y="0"/>
            <wp:positionH relativeFrom="column">
              <wp:posOffset>1701165</wp:posOffset>
            </wp:positionH>
            <wp:positionV relativeFrom="page">
              <wp:posOffset>1076325</wp:posOffset>
            </wp:positionV>
            <wp:extent cx="2536825" cy="723900"/>
            <wp:effectExtent l="0" t="0" r="0" b="0"/>
            <wp:wrapTight wrapText="bothSides">
              <wp:wrapPolygon edited="0">
                <wp:start x="487" y="1705"/>
                <wp:lineTo x="324" y="12505"/>
                <wp:lineTo x="1460" y="18189"/>
                <wp:lineTo x="1622" y="19326"/>
                <wp:lineTo x="3568" y="19326"/>
                <wp:lineTo x="14598" y="18189"/>
                <wp:lineTo x="20762" y="15916"/>
                <wp:lineTo x="21086" y="9095"/>
                <wp:lineTo x="19951" y="7389"/>
                <wp:lineTo x="14112" y="1705"/>
                <wp:lineTo x="487" y="1705"/>
              </wp:wrapPolygon>
            </wp:wrapTight>
            <wp:docPr id="823084256" name="Picture 1" descr="A black background with red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084256" name="Picture 1" descr="A black background with red text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6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DCB9F3" w14:textId="77777777" w:rsidR="00AE00F9" w:rsidRDefault="00AE00F9" w:rsidP="0003205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273D053" w14:textId="77777777" w:rsidR="00AE00F9" w:rsidRDefault="00AE00F9" w:rsidP="0003205F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CE01232" w14:textId="22D64DCF" w:rsidR="0003205F" w:rsidRP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hAnsi="Times New Roman" w:cs="Times New Roman"/>
          <w:sz w:val="20"/>
          <w:szCs w:val="20"/>
        </w:rPr>
        <w:t>Pried</w:t>
      </w:r>
      <w:r>
        <w:rPr>
          <w:rFonts w:ascii="Times New Roman" w:hAnsi="Times New Roman" w:cs="Times New Roman"/>
          <w:sz w:val="20"/>
          <w:szCs w:val="20"/>
        </w:rPr>
        <w:t>ėlis</w:t>
      </w:r>
      <w:r w:rsidRPr="0003205F">
        <w:rPr>
          <w:rFonts w:ascii="Times New Roman" w:hAnsi="Times New Roman" w:cs="Times New Roman"/>
          <w:sz w:val="20"/>
          <w:szCs w:val="20"/>
        </w:rPr>
        <w:t xml:space="preserve"> Nr. 1 prie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3205F">
        <w:rPr>
          <w:rFonts w:ascii="Times New Roman" w:eastAsia="Calibri" w:hAnsi="Times New Roman" w:cs="Times New Roman"/>
          <w:sz w:val="20"/>
          <w:szCs w:val="20"/>
        </w:rPr>
        <w:t>Kvietimo</w:t>
      </w:r>
    </w:p>
    <w:p w14:paraId="6B26F40F" w14:textId="77777777" w:rsidR="0003205F" w:rsidRDefault="0003205F" w:rsidP="0003205F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>pasirašyti Pagrindinę sutartį</w:t>
      </w: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pagal </w:t>
      </w:r>
    </w:p>
    <w:p w14:paraId="506DD2DE" w14:textId="65F2C299" w:rsidR="0003205F" w:rsidRDefault="0003205F" w:rsidP="0003205F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2023 m. </w:t>
      </w:r>
      <w:r w:rsidR="00451676">
        <w:rPr>
          <w:rFonts w:ascii="Times New Roman" w:eastAsia="Calibri" w:hAnsi="Times New Roman" w:cs="Times New Roman"/>
          <w:sz w:val="20"/>
          <w:szCs w:val="20"/>
        </w:rPr>
        <w:t>lapkričio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 9 d. Preliminariąją sutartį Nr. ISU – 2</w:t>
      </w:r>
      <w:r w:rsidR="0088757F">
        <w:rPr>
          <w:rFonts w:ascii="Times New Roman" w:eastAsia="Calibri" w:hAnsi="Times New Roman" w:cs="Times New Roman"/>
          <w:sz w:val="20"/>
          <w:szCs w:val="20"/>
        </w:rPr>
        <w:t>5</w:t>
      </w:r>
      <w:r w:rsidR="00451676">
        <w:rPr>
          <w:rFonts w:ascii="Times New Roman" w:eastAsia="Calibri" w:hAnsi="Times New Roman" w:cs="Times New Roman"/>
          <w:sz w:val="20"/>
          <w:szCs w:val="20"/>
        </w:rPr>
        <w:t>8</w:t>
      </w: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0B28A3C" w14:textId="77777777" w:rsidR="001C7928" w:rsidRDefault="0003205F" w:rsidP="001C7928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dėl </w:t>
      </w:r>
      <w:r w:rsidR="00451676">
        <w:rPr>
          <w:rFonts w:ascii="Times New Roman" w:eastAsia="Calibri" w:hAnsi="Times New Roman" w:cs="Times New Roman"/>
          <w:sz w:val="20"/>
          <w:szCs w:val="20"/>
        </w:rPr>
        <w:t>Scen</w:t>
      </w:r>
      <w:r w:rsidR="00433A68">
        <w:rPr>
          <w:rFonts w:ascii="Times New Roman" w:eastAsia="Calibri" w:hAnsi="Times New Roman" w:cs="Times New Roman"/>
          <w:sz w:val="20"/>
          <w:szCs w:val="20"/>
        </w:rPr>
        <w:t xml:space="preserve">inių </w:t>
      </w:r>
      <w:r w:rsidR="00451676">
        <w:rPr>
          <w:rFonts w:ascii="Times New Roman" w:eastAsia="Calibri" w:hAnsi="Times New Roman" w:cs="Times New Roman"/>
          <w:sz w:val="20"/>
          <w:szCs w:val="20"/>
        </w:rPr>
        <w:t>užuolaidų</w:t>
      </w:r>
      <w:r w:rsidRPr="0003205F">
        <w:rPr>
          <w:rFonts w:ascii="Times New Roman" w:eastAsia="Calibri" w:hAnsi="Times New Roman" w:cs="Times New Roman"/>
          <w:sz w:val="20"/>
          <w:szCs w:val="20"/>
        </w:rPr>
        <w:t xml:space="preserve"> pirkimo</w:t>
      </w:r>
    </w:p>
    <w:p w14:paraId="3C2DCE5C" w14:textId="7F64FFB4" w:rsidR="0003205F" w:rsidRPr="0003205F" w:rsidRDefault="0003205F" w:rsidP="001C7928">
      <w:pPr>
        <w:jc w:val="right"/>
        <w:rPr>
          <w:rFonts w:ascii="Times New Roman" w:hAnsi="Times New Roman" w:cs="Times New Roman"/>
          <w:sz w:val="20"/>
          <w:szCs w:val="20"/>
        </w:rPr>
      </w:pPr>
      <w:r w:rsidRPr="000320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526255" w14:textId="77777777" w:rsidR="0003205F" w:rsidRPr="0003205F" w:rsidRDefault="0003205F" w:rsidP="000320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05F">
        <w:rPr>
          <w:rFonts w:ascii="Times New Roman" w:hAnsi="Times New Roman" w:cs="Times New Roman"/>
          <w:b/>
          <w:sz w:val="24"/>
          <w:szCs w:val="24"/>
        </w:rPr>
        <w:t xml:space="preserve">PERKAMŲ PREKIŲ APRAŠYMAS </w:t>
      </w:r>
    </w:p>
    <w:p w14:paraId="44EA159E" w14:textId="211B1FDF" w:rsidR="00CA61AB" w:rsidRDefault="0003205F" w:rsidP="001C7928">
      <w:pPr>
        <w:jc w:val="center"/>
        <w:rPr>
          <w:rFonts w:ascii="Times New Roman" w:hAnsi="Times New Roman" w:cs="Times New Roman"/>
          <w:sz w:val="24"/>
          <w:szCs w:val="24"/>
        </w:rPr>
      </w:pPr>
      <w:r w:rsidRPr="00EE70D0">
        <w:rPr>
          <w:rFonts w:ascii="Times New Roman" w:hAnsi="Times New Roman" w:cs="Times New Roman"/>
          <w:sz w:val="24"/>
          <w:szCs w:val="24"/>
        </w:rPr>
        <w:t>(</w:t>
      </w:r>
      <w:r w:rsidRPr="00A136BE">
        <w:rPr>
          <w:rFonts w:ascii="Times New Roman" w:hAnsi="Times New Roman" w:cs="Times New Roman"/>
          <w:sz w:val="24"/>
          <w:szCs w:val="24"/>
        </w:rPr>
        <w:t>ištrauka iš UAB „</w:t>
      </w:r>
      <w:proofErr w:type="spellStart"/>
      <w:r w:rsidRPr="00A136BE">
        <w:rPr>
          <w:rFonts w:ascii="Times New Roman" w:hAnsi="Times New Roman" w:cs="Times New Roman"/>
          <w:sz w:val="24"/>
          <w:szCs w:val="24"/>
        </w:rPr>
        <w:t>Sonus</w:t>
      </w:r>
      <w:proofErr w:type="spellEnd"/>
      <w:r w:rsidRPr="00A13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36BE">
        <w:rPr>
          <w:rFonts w:ascii="Times New Roman" w:hAnsi="Times New Roman" w:cs="Times New Roman"/>
          <w:sz w:val="24"/>
          <w:szCs w:val="24"/>
        </w:rPr>
        <w:t>exsertus</w:t>
      </w:r>
      <w:proofErr w:type="spellEnd"/>
      <w:r w:rsidRPr="00A136BE">
        <w:rPr>
          <w:rFonts w:ascii="Times New Roman" w:hAnsi="Times New Roman" w:cs="Times New Roman"/>
          <w:sz w:val="24"/>
          <w:szCs w:val="24"/>
        </w:rPr>
        <w:t>“ pasiūlymo)</w:t>
      </w:r>
    </w:p>
    <w:p w14:paraId="239B0D44" w14:textId="77777777" w:rsidR="00173132" w:rsidRPr="001C7928" w:rsidRDefault="00173132" w:rsidP="009A377A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3544"/>
        <w:gridCol w:w="850"/>
        <w:gridCol w:w="992"/>
        <w:gridCol w:w="1418"/>
        <w:gridCol w:w="1417"/>
      </w:tblGrid>
      <w:tr w:rsidR="001C7928" w:rsidRPr="00D40A08" w14:paraId="64959D91" w14:textId="77777777" w:rsidTr="001C7928">
        <w:trPr>
          <w:trHeight w:val="744"/>
        </w:trPr>
        <w:tc>
          <w:tcPr>
            <w:tcW w:w="1844" w:type="dxa"/>
            <w:noWrap/>
            <w:vAlign w:val="center"/>
            <w:hideMark/>
          </w:tcPr>
          <w:p w14:paraId="738F319D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Eilės Nr.</w:t>
            </w:r>
          </w:p>
        </w:tc>
        <w:tc>
          <w:tcPr>
            <w:tcW w:w="3544" w:type="dxa"/>
            <w:vAlign w:val="center"/>
            <w:hideMark/>
          </w:tcPr>
          <w:p w14:paraId="576F5729" w14:textId="1CECB8BB" w:rsidR="00D40A08" w:rsidRPr="00D40A08" w:rsidRDefault="001C792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</w:t>
            </w:r>
            <w:r w:rsidR="00D40A08"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avadinimas</w:t>
            </w:r>
          </w:p>
        </w:tc>
        <w:tc>
          <w:tcPr>
            <w:tcW w:w="850" w:type="dxa"/>
            <w:noWrap/>
            <w:vAlign w:val="center"/>
            <w:hideMark/>
          </w:tcPr>
          <w:p w14:paraId="656F94F0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Mato vnt.</w:t>
            </w:r>
          </w:p>
        </w:tc>
        <w:tc>
          <w:tcPr>
            <w:tcW w:w="992" w:type="dxa"/>
            <w:noWrap/>
            <w:vAlign w:val="center"/>
            <w:hideMark/>
          </w:tcPr>
          <w:p w14:paraId="04B19B40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Kiekis</w:t>
            </w:r>
          </w:p>
        </w:tc>
        <w:tc>
          <w:tcPr>
            <w:tcW w:w="1418" w:type="dxa"/>
            <w:vAlign w:val="center"/>
            <w:hideMark/>
          </w:tcPr>
          <w:p w14:paraId="2C9D947B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Kaina, vnt. be PVM, Eur</w:t>
            </w:r>
          </w:p>
        </w:tc>
        <w:tc>
          <w:tcPr>
            <w:tcW w:w="1417" w:type="dxa"/>
            <w:vAlign w:val="center"/>
            <w:hideMark/>
          </w:tcPr>
          <w:p w14:paraId="34560F4C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Suma be PVM</w:t>
            </w:r>
          </w:p>
        </w:tc>
      </w:tr>
      <w:tr w:rsidR="001C7928" w:rsidRPr="00D40A08" w14:paraId="0CBD0239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5ACA9E0A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1.36-AK-S1-1</w:t>
            </w:r>
          </w:p>
        </w:tc>
        <w:tc>
          <w:tcPr>
            <w:tcW w:w="3544" w:type="dxa"/>
            <w:noWrap/>
            <w:vAlign w:val="center"/>
            <w:hideMark/>
          </w:tcPr>
          <w:p w14:paraId="2A1DC1B9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(600x2500x100)</w:t>
            </w:r>
          </w:p>
        </w:tc>
        <w:tc>
          <w:tcPr>
            <w:tcW w:w="850" w:type="dxa"/>
            <w:noWrap/>
            <w:vAlign w:val="center"/>
            <w:hideMark/>
          </w:tcPr>
          <w:p w14:paraId="529D92C0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vnt.  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213A09A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604E70C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836,00 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5208C8E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10 032,00 </w:t>
            </w:r>
          </w:p>
        </w:tc>
      </w:tr>
      <w:tr w:rsidR="001C7928" w:rsidRPr="00D40A08" w14:paraId="2710D581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4A0B07FE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1.36-AK-S1-2</w:t>
            </w:r>
          </w:p>
        </w:tc>
        <w:tc>
          <w:tcPr>
            <w:tcW w:w="3544" w:type="dxa"/>
            <w:vAlign w:val="center"/>
            <w:hideMark/>
          </w:tcPr>
          <w:p w14:paraId="243E7976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(600x2200x100)</w:t>
            </w:r>
          </w:p>
        </w:tc>
        <w:tc>
          <w:tcPr>
            <w:tcW w:w="850" w:type="dxa"/>
            <w:noWrap/>
            <w:vAlign w:val="center"/>
            <w:hideMark/>
          </w:tcPr>
          <w:p w14:paraId="0BC663B6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54EBE74D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791558ED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831,00 </w:t>
            </w:r>
          </w:p>
        </w:tc>
        <w:tc>
          <w:tcPr>
            <w:tcW w:w="1417" w:type="dxa"/>
            <w:vAlign w:val="center"/>
            <w:hideMark/>
          </w:tcPr>
          <w:p w14:paraId="430161C7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831,00 </w:t>
            </w:r>
          </w:p>
        </w:tc>
      </w:tr>
      <w:tr w:rsidR="001C7928" w:rsidRPr="00D40A08" w14:paraId="7739D16A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4BDB70E8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1.36-AK-S1-3</w:t>
            </w:r>
          </w:p>
        </w:tc>
        <w:tc>
          <w:tcPr>
            <w:tcW w:w="3544" w:type="dxa"/>
            <w:vAlign w:val="center"/>
            <w:hideMark/>
          </w:tcPr>
          <w:p w14:paraId="3C875337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(600x1900x100)</w:t>
            </w:r>
          </w:p>
        </w:tc>
        <w:tc>
          <w:tcPr>
            <w:tcW w:w="850" w:type="dxa"/>
            <w:noWrap/>
            <w:vAlign w:val="center"/>
            <w:hideMark/>
          </w:tcPr>
          <w:p w14:paraId="2E904424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6F92E6C7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71AC47FE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828,00 </w:t>
            </w:r>
          </w:p>
        </w:tc>
        <w:tc>
          <w:tcPr>
            <w:tcW w:w="1417" w:type="dxa"/>
            <w:vAlign w:val="center"/>
            <w:hideMark/>
          </w:tcPr>
          <w:p w14:paraId="7952C418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828,00 </w:t>
            </w:r>
          </w:p>
        </w:tc>
      </w:tr>
      <w:tr w:rsidR="001C7928" w:rsidRPr="00D40A08" w14:paraId="7C94EC08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0023C3BA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1.36-AK-S1-4</w:t>
            </w:r>
          </w:p>
        </w:tc>
        <w:tc>
          <w:tcPr>
            <w:tcW w:w="3544" w:type="dxa"/>
            <w:vAlign w:val="center"/>
            <w:hideMark/>
          </w:tcPr>
          <w:p w14:paraId="77185F8E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(600x1650x100)</w:t>
            </w:r>
          </w:p>
        </w:tc>
        <w:tc>
          <w:tcPr>
            <w:tcW w:w="850" w:type="dxa"/>
            <w:noWrap/>
            <w:vAlign w:val="center"/>
            <w:hideMark/>
          </w:tcPr>
          <w:p w14:paraId="7D16B223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6ABCD1FD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68D0B8B0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826,00 </w:t>
            </w:r>
          </w:p>
        </w:tc>
        <w:tc>
          <w:tcPr>
            <w:tcW w:w="1417" w:type="dxa"/>
            <w:vAlign w:val="center"/>
            <w:hideMark/>
          </w:tcPr>
          <w:p w14:paraId="2A4A39B7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826,00 </w:t>
            </w:r>
          </w:p>
        </w:tc>
      </w:tr>
      <w:tr w:rsidR="001C7928" w:rsidRPr="00D40A08" w14:paraId="1DA6AA02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782FE4D7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1.36-AK-S1-5</w:t>
            </w:r>
          </w:p>
        </w:tc>
        <w:tc>
          <w:tcPr>
            <w:tcW w:w="3544" w:type="dxa"/>
            <w:vAlign w:val="center"/>
            <w:hideMark/>
          </w:tcPr>
          <w:p w14:paraId="606B08B6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(600x1400x100)</w:t>
            </w:r>
          </w:p>
        </w:tc>
        <w:tc>
          <w:tcPr>
            <w:tcW w:w="850" w:type="dxa"/>
            <w:noWrap/>
            <w:vAlign w:val="center"/>
            <w:hideMark/>
          </w:tcPr>
          <w:p w14:paraId="053A0AA8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1EB78F06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02F6914E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823,58 </w:t>
            </w:r>
          </w:p>
        </w:tc>
        <w:tc>
          <w:tcPr>
            <w:tcW w:w="1417" w:type="dxa"/>
            <w:vAlign w:val="center"/>
            <w:hideMark/>
          </w:tcPr>
          <w:p w14:paraId="483112AF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823,58 </w:t>
            </w:r>
          </w:p>
        </w:tc>
      </w:tr>
      <w:tr w:rsidR="001C7928" w:rsidRPr="00D40A08" w14:paraId="3E5D9779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1DD4BE75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1.36-AK-S2-1</w:t>
            </w:r>
          </w:p>
        </w:tc>
        <w:tc>
          <w:tcPr>
            <w:tcW w:w="3544" w:type="dxa"/>
            <w:vAlign w:val="center"/>
            <w:hideMark/>
          </w:tcPr>
          <w:p w14:paraId="059B5D08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(600x700x200)</w:t>
            </w:r>
          </w:p>
        </w:tc>
        <w:tc>
          <w:tcPr>
            <w:tcW w:w="850" w:type="dxa"/>
            <w:noWrap/>
            <w:vAlign w:val="center"/>
            <w:hideMark/>
          </w:tcPr>
          <w:p w14:paraId="344CBD2B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7F01FC79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14:paraId="0A3FB6B4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693,00 </w:t>
            </w:r>
          </w:p>
        </w:tc>
        <w:tc>
          <w:tcPr>
            <w:tcW w:w="1417" w:type="dxa"/>
            <w:vAlign w:val="center"/>
            <w:hideMark/>
          </w:tcPr>
          <w:p w14:paraId="4950DDE6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4 851,00 </w:t>
            </w:r>
          </w:p>
        </w:tc>
      </w:tr>
      <w:tr w:rsidR="001C7928" w:rsidRPr="00D40A08" w14:paraId="4A5FAAB1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2788CB69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1.36-AK-S2-2</w:t>
            </w:r>
          </w:p>
        </w:tc>
        <w:tc>
          <w:tcPr>
            <w:tcW w:w="3544" w:type="dxa"/>
            <w:vAlign w:val="center"/>
            <w:hideMark/>
          </w:tcPr>
          <w:p w14:paraId="45F03570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(600x550x200)</w:t>
            </w:r>
          </w:p>
        </w:tc>
        <w:tc>
          <w:tcPr>
            <w:tcW w:w="850" w:type="dxa"/>
            <w:noWrap/>
            <w:vAlign w:val="center"/>
            <w:hideMark/>
          </w:tcPr>
          <w:p w14:paraId="2B3EEFAB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287D2EC4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6577DF28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671,78 </w:t>
            </w:r>
          </w:p>
        </w:tc>
        <w:tc>
          <w:tcPr>
            <w:tcW w:w="1417" w:type="dxa"/>
            <w:vAlign w:val="center"/>
            <w:hideMark/>
          </w:tcPr>
          <w:p w14:paraId="42B8E616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671,78 </w:t>
            </w:r>
          </w:p>
        </w:tc>
      </w:tr>
      <w:tr w:rsidR="001C7928" w:rsidRPr="00D40A08" w14:paraId="3E504043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532413D4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1.36-AK-S2-3</w:t>
            </w:r>
          </w:p>
        </w:tc>
        <w:tc>
          <w:tcPr>
            <w:tcW w:w="3544" w:type="dxa"/>
            <w:vAlign w:val="center"/>
            <w:hideMark/>
          </w:tcPr>
          <w:p w14:paraId="2A198974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segmentas (600x900x200)</w:t>
            </w:r>
          </w:p>
        </w:tc>
        <w:tc>
          <w:tcPr>
            <w:tcW w:w="850" w:type="dxa"/>
            <w:noWrap/>
            <w:vAlign w:val="center"/>
            <w:hideMark/>
          </w:tcPr>
          <w:p w14:paraId="30BAEE06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0E4A2F94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1418" w:type="dxa"/>
            <w:vAlign w:val="center"/>
            <w:hideMark/>
          </w:tcPr>
          <w:p w14:paraId="4F0FFA9C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717,00 </w:t>
            </w:r>
          </w:p>
        </w:tc>
        <w:tc>
          <w:tcPr>
            <w:tcW w:w="1417" w:type="dxa"/>
            <w:vAlign w:val="center"/>
            <w:hideMark/>
          </w:tcPr>
          <w:p w14:paraId="330E1534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2 151,00 </w:t>
            </w:r>
          </w:p>
        </w:tc>
      </w:tr>
      <w:tr w:rsidR="001C7928" w:rsidRPr="00D40A08" w14:paraId="25124B5C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27BE120C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1.36-AK-S3</w:t>
            </w:r>
          </w:p>
        </w:tc>
        <w:tc>
          <w:tcPr>
            <w:tcW w:w="3544" w:type="dxa"/>
            <w:vAlign w:val="center"/>
            <w:hideMark/>
          </w:tcPr>
          <w:p w14:paraId="41C729AE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segmentai (600x5500x50/200)</w:t>
            </w:r>
          </w:p>
        </w:tc>
        <w:tc>
          <w:tcPr>
            <w:tcW w:w="850" w:type="dxa"/>
            <w:noWrap/>
            <w:vAlign w:val="center"/>
            <w:hideMark/>
          </w:tcPr>
          <w:p w14:paraId="1096D174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</w:t>
            </w:r>
            <w:proofErr w:type="spellEnd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992" w:type="dxa"/>
            <w:noWrap/>
            <w:vAlign w:val="center"/>
            <w:hideMark/>
          </w:tcPr>
          <w:p w14:paraId="04EE0F6F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3BD2C2F5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2 992,00 </w:t>
            </w:r>
          </w:p>
        </w:tc>
        <w:tc>
          <w:tcPr>
            <w:tcW w:w="1417" w:type="dxa"/>
            <w:vAlign w:val="center"/>
            <w:hideMark/>
          </w:tcPr>
          <w:p w14:paraId="1F8DFC3C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2 992,00 </w:t>
            </w:r>
          </w:p>
        </w:tc>
      </w:tr>
      <w:tr w:rsidR="001C7928" w:rsidRPr="00D40A08" w14:paraId="7DE08B6E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49E1DFCA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</w:t>
            </w:r>
          </w:p>
        </w:tc>
        <w:tc>
          <w:tcPr>
            <w:tcW w:w="3544" w:type="dxa"/>
            <w:vAlign w:val="center"/>
            <w:hideMark/>
          </w:tcPr>
          <w:p w14:paraId="79531A47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Ekrano išrinkimo/surinkimo darbai</w:t>
            </w:r>
          </w:p>
        </w:tc>
        <w:tc>
          <w:tcPr>
            <w:tcW w:w="850" w:type="dxa"/>
            <w:noWrap/>
            <w:vAlign w:val="center"/>
            <w:hideMark/>
          </w:tcPr>
          <w:p w14:paraId="04240417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</w:t>
            </w:r>
            <w:proofErr w:type="spellEnd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992" w:type="dxa"/>
            <w:noWrap/>
            <w:vAlign w:val="center"/>
            <w:hideMark/>
          </w:tcPr>
          <w:p w14:paraId="74BDA837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2AEB3939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987,00 </w:t>
            </w:r>
          </w:p>
        </w:tc>
        <w:tc>
          <w:tcPr>
            <w:tcW w:w="1417" w:type="dxa"/>
            <w:vAlign w:val="center"/>
            <w:hideMark/>
          </w:tcPr>
          <w:p w14:paraId="1CFF0146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987,00 </w:t>
            </w:r>
          </w:p>
        </w:tc>
      </w:tr>
      <w:tr w:rsidR="001C7928" w:rsidRPr="00D40A08" w14:paraId="308761E2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2A51F339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1.36-AK-S8</w:t>
            </w:r>
          </w:p>
        </w:tc>
        <w:tc>
          <w:tcPr>
            <w:tcW w:w="3544" w:type="dxa"/>
            <w:vAlign w:val="center"/>
            <w:hideMark/>
          </w:tcPr>
          <w:p w14:paraId="24EC99B7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Spec. akustinė užuolaida montuojama durų lygyje</w:t>
            </w:r>
          </w:p>
        </w:tc>
        <w:tc>
          <w:tcPr>
            <w:tcW w:w="850" w:type="dxa"/>
            <w:noWrap/>
            <w:vAlign w:val="center"/>
            <w:hideMark/>
          </w:tcPr>
          <w:p w14:paraId="23D1CA50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</w:t>
            </w:r>
            <w:proofErr w:type="spellEnd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992" w:type="dxa"/>
            <w:noWrap/>
            <w:vAlign w:val="center"/>
            <w:hideMark/>
          </w:tcPr>
          <w:p w14:paraId="424B27D1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58436513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954,00 </w:t>
            </w:r>
          </w:p>
        </w:tc>
        <w:tc>
          <w:tcPr>
            <w:tcW w:w="1417" w:type="dxa"/>
            <w:vAlign w:val="center"/>
            <w:hideMark/>
          </w:tcPr>
          <w:p w14:paraId="2C89762D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954,00 </w:t>
            </w:r>
          </w:p>
        </w:tc>
      </w:tr>
      <w:tr w:rsidR="001C7928" w:rsidRPr="00D40A08" w14:paraId="74EDA12E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54C2E428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TKF 1.34-AK-S9</w:t>
            </w:r>
          </w:p>
        </w:tc>
        <w:tc>
          <w:tcPr>
            <w:tcW w:w="3544" w:type="dxa"/>
            <w:vAlign w:val="center"/>
            <w:hideMark/>
          </w:tcPr>
          <w:p w14:paraId="53B7B031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Užuolaidų kintamos akustikos segmentai (</w:t>
            </w: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kint</w:t>
            </w:r>
            <w:proofErr w:type="spellEnd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 matmenų)</w:t>
            </w:r>
          </w:p>
        </w:tc>
        <w:tc>
          <w:tcPr>
            <w:tcW w:w="850" w:type="dxa"/>
            <w:noWrap/>
            <w:vAlign w:val="center"/>
            <w:hideMark/>
          </w:tcPr>
          <w:p w14:paraId="48EF2396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</w:t>
            </w:r>
            <w:proofErr w:type="spellEnd"/>
          </w:p>
        </w:tc>
        <w:tc>
          <w:tcPr>
            <w:tcW w:w="992" w:type="dxa"/>
            <w:noWrap/>
            <w:vAlign w:val="center"/>
            <w:hideMark/>
          </w:tcPr>
          <w:p w14:paraId="19351EE4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1418" w:type="dxa"/>
            <w:vAlign w:val="center"/>
            <w:hideMark/>
          </w:tcPr>
          <w:p w14:paraId="25EECBCC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2 167,19 </w:t>
            </w:r>
          </w:p>
        </w:tc>
        <w:tc>
          <w:tcPr>
            <w:tcW w:w="1417" w:type="dxa"/>
            <w:vAlign w:val="center"/>
            <w:hideMark/>
          </w:tcPr>
          <w:p w14:paraId="550D2913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8 668,76 </w:t>
            </w:r>
          </w:p>
        </w:tc>
      </w:tr>
      <w:tr w:rsidR="001C7928" w:rsidRPr="00D40A08" w14:paraId="01F85E4F" w14:textId="77777777" w:rsidTr="001C7928">
        <w:trPr>
          <w:trHeight w:val="265"/>
        </w:trPr>
        <w:tc>
          <w:tcPr>
            <w:tcW w:w="1844" w:type="dxa"/>
            <w:noWrap/>
            <w:vAlign w:val="center"/>
            <w:hideMark/>
          </w:tcPr>
          <w:p w14:paraId="5B4D5566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14:paraId="40D21547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Akustiniai TKF 1.36, TKF 1.34 matavimai</w:t>
            </w:r>
          </w:p>
        </w:tc>
        <w:tc>
          <w:tcPr>
            <w:tcW w:w="850" w:type="dxa"/>
            <w:noWrap/>
            <w:vAlign w:val="center"/>
            <w:hideMark/>
          </w:tcPr>
          <w:p w14:paraId="56871BDC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vnt.</w:t>
            </w:r>
          </w:p>
        </w:tc>
        <w:tc>
          <w:tcPr>
            <w:tcW w:w="992" w:type="dxa"/>
            <w:noWrap/>
            <w:vAlign w:val="center"/>
            <w:hideMark/>
          </w:tcPr>
          <w:p w14:paraId="1844A350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1C39E61E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2 660,00 </w:t>
            </w:r>
          </w:p>
        </w:tc>
        <w:tc>
          <w:tcPr>
            <w:tcW w:w="1417" w:type="dxa"/>
            <w:vAlign w:val="center"/>
            <w:hideMark/>
          </w:tcPr>
          <w:p w14:paraId="743DCD42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2 660,00 </w:t>
            </w:r>
          </w:p>
        </w:tc>
      </w:tr>
      <w:tr w:rsidR="001C7928" w:rsidRPr="00D40A08" w14:paraId="5A4E5681" w14:textId="77777777" w:rsidTr="001C7928">
        <w:trPr>
          <w:trHeight w:val="499"/>
        </w:trPr>
        <w:tc>
          <w:tcPr>
            <w:tcW w:w="1844" w:type="dxa"/>
            <w:noWrap/>
            <w:vAlign w:val="center"/>
            <w:hideMark/>
          </w:tcPr>
          <w:p w14:paraId="30469D98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14:paraId="2018A019" w14:textId="77777777" w:rsidR="00D40A08" w:rsidRPr="00D40A08" w:rsidRDefault="00D40A08" w:rsidP="00D40A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Kintamos akustikos sienų segmentų instaliacinės TKF 1.34, TKF 1.36 medžiagos ir montavimas</w:t>
            </w:r>
          </w:p>
        </w:tc>
        <w:tc>
          <w:tcPr>
            <w:tcW w:w="850" w:type="dxa"/>
            <w:noWrap/>
            <w:vAlign w:val="center"/>
            <w:hideMark/>
          </w:tcPr>
          <w:p w14:paraId="6BC29B52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kompl</w:t>
            </w:r>
            <w:proofErr w:type="spellEnd"/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992" w:type="dxa"/>
            <w:noWrap/>
            <w:vAlign w:val="center"/>
            <w:hideMark/>
          </w:tcPr>
          <w:p w14:paraId="23CD9A7E" w14:textId="77777777" w:rsidR="00D40A08" w:rsidRPr="00D40A08" w:rsidRDefault="00D40A08" w:rsidP="00D40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1418" w:type="dxa"/>
            <w:vAlign w:val="center"/>
            <w:hideMark/>
          </w:tcPr>
          <w:p w14:paraId="21AC9770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3 868,64 </w:t>
            </w:r>
          </w:p>
        </w:tc>
        <w:tc>
          <w:tcPr>
            <w:tcW w:w="1417" w:type="dxa"/>
            <w:vAlign w:val="center"/>
            <w:hideMark/>
          </w:tcPr>
          <w:p w14:paraId="753A57FC" w14:textId="77777777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3 868,64 </w:t>
            </w:r>
          </w:p>
        </w:tc>
      </w:tr>
      <w:tr w:rsidR="001C7928" w:rsidRPr="00D40A08" w14:paraId="7E0C6F38" w14:textId="77777777" w:rsidTr="009F1840">
        <w:trPr>
          <w:trHeight w:val="499"/>
        </w:trPr>
        <w:tc>
          <w:tcPr>
            <w:tcW w:w="8648" w:type="dxa"/>
            <w:gridSpan w:val="5"/>
            <w:noWrap/>
            <w:vAlign w:val="center"/>
          </w:tcPr>
          <w:p w14:paraId="1ABA7A9B" w14:textId="6DA8E055" w:rsidR="001C7928" w:rsidRPr="001C7928" w:rsidRDefault="001C792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C7928">
              <w:rPr>
                <w:rFonts w:ascii="Times New Roman" w:hAnsi="Times New Roman" w:cs="Times New Roman"/>
                <w:b/>
              </w:rPr>
              <w:t>Iš viso be PVM, Eur</w:t>
            </w:r>
          </w:p>
        </w:tc>
        <w:tc>
          <w:tcPr>
            <w:tcW w:w="1417" w:type="dxa"/>
            <w:vAlign w:val="center"/>
          </w:tcPr>
          <w:p w14:paraId="7EFE54E9" w14:textId="021E4D71" w:rsidR="001C7928" w:rsidRPr="001C7928" w:rsidRDefault="00174AEC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41 144,76</w:t>
            </w:r>
          </w:p>
        </w:tc>
      </w:tr>
      <w:tr w:rsidR="001C7928" w:rsidRPr="00D40A08" w14:paraId="327776C6" w14:textId="77777777" w:rsidTr="001A11A5">
        <w:trPr>
          <w:trHeight w:val="499"/>
        </w:trPr>
        <w:tc>
          <w:tcPr>
            <w:tcW w:w="8648" w:type="dxa"/>
            <w:gridSpan w:val="5"/>
            <w:noWrap/>
            <w:vAlign w:val="center"/>
          </w:tcPr>
          <w:p w14:paraId="798CA7F3" w14:textId="4F58C51A" w:rsidR="001C7928" w:rsidRPr="001C7928" w:rsidRDefault="001C792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C7928">
              <w:rPr>
                <w:rFonts w:ascii="Times New Roman" w:hAnsi="Times New Roman" w:cs="Times New Roman"/>
                <w:b/>
              </w:rPr>
              <w:t>PVM (21 proc.), Eur</w:t>
            </w:r>
          </w:p>
        </w:tc>
        <w:tc>
          <w:tcPr>
            <w:tcW w:w="1417" w:type="dxa"/>
            <w:vAlign w:val="center"/>
          </w:tcPr>
          <w:p w14:paraId="24141BB3" w14:textId="18D59604" w:rsidR="001C7928" w:rsidRPr="001C7928" w:rsidRDefault="002F3EC4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8 640,40</w:t>
            </w:r>
          </w:p>
        </w:tc>
      </w:tr>
      <w:tr w:rsidR="00D40A08" w:rsidRPr="00D40A08" w14:paraId="6F7708EF" w14:textId="77777777" w:rsidTr="001C7928">
        <w:trPr>
          <w:trHeight w:val="265"/>
        </w:trPr>
        <w:tc>
          <w:tcPr>
            <w:tcW w:w="8648" w:type="dxa"/>
            <w:gridSpan w:val="5"/>
            <w:noWrap/>
            <w:vAlign w:val="bottom"/>
            <w:hideMark/>
          </w:tcPr>
          <w:p w14:paraId="0A598BBA" w14:textId="692C53DA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Iš viso</w:t>
            </w:r>
            <w:r w:rsidR="001C7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 su PVM</w:t>
            </w:r>
            <w:r w:rsidR="001C7928" w:rsidRPr="001C7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, Eur </w:t>
            </w: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:</w:t>
            </w:r>
          </w:p>
        </w:tc>
        <w:tc>
          <w:tcPr>
            <w:tcW w:w="1417" w:type="dxa"/>
            <w:noWrap/>
            <w:vAlign w:val="center"/>
            <w:hideMark/>
          </w:tcPr>
          <w:p w14:paraId="28521186" w14:textId="0C5F14D2" w:rsidR="00D40A08" w:rsidRPr="00D40A08" w:rsidRDefault="00D40A08" w:rsidP="00D40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4</w:t>
            </w:r>
            <w:r w:rsidR="002F3E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9</w:t>
            </w: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 </w:t>
            </w:r>
            <w:r w:rsidR="002F3E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785</w:t>
            </w: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,</w:t>
            </w:r>
            <w:r w:rsidR="002F3E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1</w:t>
            </w:r>
            <w:r w:rsidRPr="00D40A0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6</w:t>
            </w:r>
          </w:p>
        </w:tc>
      </w:tr>
    </w:tbl>
    <w:p w14:paraId="799E135A" w14:textId="77777777" w:rsidR="00173132" w:rsidRPr="0003205F" w:rsidRDefault="00173132" w:rsidP="009A377A">
      <w:pPr>
        <w:rPr>
          <w:rFonts w:ascii="Times New Roman" w:hAnsi="Times New Roman" w:cs="Times New Roman"/>
          <w:sz w:val="24"/>
          <w:szCs w:val="24"/>
        </w:rPr>
      </w:pPr>
    </w:p>
    <w:sectPr w:rsidR="00173132" w:rsidRPr="0003205F" w:rsidSect="001C7928"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5F"/>
    <w:rsid w:val="00006272"/>
    <w:rsid w:val="000149E6"/>
    <w:rsid w:val="00014B84"/>
    <w:rsid w:val="0003205F"/>
    <w:rsid w:val="00061F67"/>
    <w:rsid w:val="00096AF8"/>
    <w:rsid w:val="000D13BC"/>
    <w:rsid w:val="000E192A"/>
    <w:rsid w:val="000E7AF8"/>
    <w:rsid w:val="00126B3E"/>
    <w:rsid w:val="00133203"/>
    <w:rsid w:val="001559DA"/>
    <w:rsid w:val="00156972"/>
    <w:rsid w:val="00163C47"/>
    <w:rsid w:val="00173132"/>
    <w:rsid w:val="00174AEC"/>
    <w:rsid w:val="0017602A"/>
    <w:rsid w:val="00180D73"/>
    <w:rsid w:val="00194D4E"/>
    <w:rsid w:val="001A75E3"/>
    <w:rsid w:val="001C7928"/>
    <w:rsid w:val="001E5743"/>
    <w:rsid w:val="001F697E"/>
    <w:rsid w:val="00214D73"/>
    <w:rsid w:val="002207AA"/>
    <w:rsid w:val="002605AC"/>
    <w:rsid w:val="00260B40"/>
    <w:rsid w:val="002677A1"/>
    <w:rsid w:val="0029187E"/>
    <w:rsid w:val="002B5AE7"/>
    <w:rsid w:val="002D4B8C"/>
    <w:rsid w:val="002E0B45"/>
    <w:rsid w:val="002F3EC4"/>
    <w:rsid w:val="00315C66"/>
    <w:rsid w:val="003542F7"/>
    <w:rsid w:val="00370792"/>
    <w:rsid w:val="00381D4A"/>
    <w:rsid w:val="00382022"/>
    <w:rsid w:val="00384FC3"/>
    <w:rsid w:val="00391FEA"/>
    <w:rsid w:val="003A56BD"/>
    <w:rsid w:val="003C4BA5"/>
    <w:rsid w:val="003C5D0F"/>
    <w:rsid w:val="003D29FD"/>
    <w:rsid w:val="003F7C37"/>
    <w:rsid w:val="00401F8C"/>
    <w:rsid w:val="00412471"/>
    <w:rsid w:val="00416173"/>
    <w:rsid w:val="00433A68"/>
    <w:rsid w:val="0044270E"/>
    <w:rsid w:val="00451676"/>
    <w:rsid w:val="00451C36"/>
    <w:rsid w:val="0046108E"/>
    <w:rsid w:val="00473E37"/>
    <w:rsid w:val="0048108C"/>
    <w:rsid w:val="00482026"/>
    <w:rsid w:val="00482CB5"/>
    <w:rsid w:val="004A1A66"/>
    <w:rsid w:val="004A7FA4"/>
    <w:rsid w:val="004E0BE2"/>
    <w:rsid w:val="00513F8A"/>
    <w:rsid w:val="00521B00"/>
    <w:rsid w:val="00522FB8"/>
    <w:rsid w:val="005423A1"/>
    <w:rsid w:val="005764FF"/>
    <w:rsid w:val="005821F5"/>
    <w:rsid w:val="0058252B"/>
    <w:rsid w:val="005831C0"/>
    <w:rsid w:val="00596396"/>
    <w:rsid w:val="005A2ECF"/>
    <w:rsid w:val="005B6FA6"/>
    <w:rsid w:val="005C2A38"/>
    <w:rsid w:val="005C7B5E"/>
    <w:rsid w:val="005D047A"/>
    <w:rsid w:val="00601AF4"/>
    <w:rsid w:val="00633BC9"/>
    <w:rsid w:val="006524A4"/>
    <w:rsid w:val="006526CA"/>
    <w:rsid w:val="00670B99"/>
    <w:rsid w:val="0069203A"/>
    <w:rsid w:val="006921F0"/>
    <w:rsid w:val="006A3ACB"/>
    <w:rsid w:val="006A56EE"/>
    <w:rsid w:val="006C30FD"/>
    <w:rsid w:val="006D62CB"/>
    <w:rsid w:val="006F7053"/>
    <w:rsid w:val="00710D37"/>
    <w:rsid w:val="007228FB"/>
    <w:rsid w:val="00727D43"/>
    <w:rsid w:val="00737F94"/>
    <w:rsid w:val="00750B10"/>
    <w:rsid w:val="00751A87"/>
    <w:rsid w:val="007768E8"/>
    <w:rsid w:val="00797C30"/>
    <w:rsid w:val="007B13E2"/>
    <w:rsid w:val="007C3965"/>
    <w:rsid w:val="007F3CBB"/>
    <w:rsid w:val="007F6FCE"/>
    <w:rsid w:val="00800D51"/>
    <w:rsid w:val="00806F8C"/>
    <w:rsid w:val="00812011"/>
    <w:rsid w:val="00827FD2"/>
    <w:rsid w:val="0083520D"/>
    <w:rsid w:val="00837896"/>
    <w:rsid w:val="00861B27"/>
    <w:rsid w:val="00882790"/>
    <w:rsid w:val="0088757F"/>
    <w:rsid w:val="00893991"/>
    <w:rsid w:val="008B3417"/>
    <w:rsid w:val="008B459F"/>
    <w:rsid w:val="008D2685"/>
    <w:rsid w:val="008D4250"/>
    <w:rsid w:val="008F53B1"/>
    <w:rsid w:val="009023D8"/>
    <w:rsid w:val="00912CDD"/>
    <w:rsid w:val="009A377A"/>
    <w:rsid w:val="009B099F"/>
    <w:rsid w:val="009B1388"/>
    <w:rsid w:val="009B784C"/>
    <w:rsid w:val="009F4B15"/>
    <w:rsid w:val="009F4F96"/>
    <w:rsid w:val="009F6C3B"/>
    <w:rsid w:val="00A06CAE"/>
    <w:rsid w:val="00A136BE"/>
    <w:rsid w:val="00A15BBC"/>
    <w:rsid w:val="00A22498"/>
    <w:rsid w:val="00A3671B"/>
    <w:rsid w:val="00A515B4"/>
    <w:rsid w:val="00A83925"/>
    <w:rsid w:val="00A93DF9"/>
    <w:rsid w:val="00AA37C8"/>
    <w:rsid w:val="00AB640A"/>
    <w:rsid w:val="00AC5C45"/>
    <w:rsid w:val="00AE00F9"/>
    <w:rsid w:val="00AE1993"/>
    <w:rsid w:val="00B07242"/>
    <w:rsid w:val="00B1500E"/>
    <w:rsid w:val="00B665DF"/>
    <w:rsid w:val="00B732A4"/>
    <w:rsid w:val="00B76768"/>
    <w:rsid w:val="00B828C4"/>
    <w:rsid w:val="00B920FE"/>
    <w:rsid w:val="00BB52F2"/>
    <w:rsid w:val="00BE140A"/>
    <w:rsid w:val="00BE25D7"/>
    <w:rsid w:val="00BE752F"/>
    <w:rsid w:val="00BF043D"/>
    <w:rsid w:val="00BF04BA"/>
    <w:rsid w:val="00C03E4C"/>
    <w:rsid w:val="00C05B11"/>
    <w:rsid w:val="00C253D5"/>
    <w:rsid w:val="00C370E4"/>
    <w:rsid w:val="00CA2AEA"/>
    <w:rsid w:val="00CA61AB"/>
    <w:rsid w:val="00CB2281"/>
    <w:rsid w:val="00CB7403"/>
    <w:rsid w:val="00CB7A19"/>
    <w:rsid w:val="00CC231D"/>
    <w:rsid w:val="00CF492C"/>
    <w:rsid w:val="00D05DC7"/>
    <w:rsid w:val="00D07AF7"/>
    <w:rsid w:val="00D17041"/>
    <w:rsid w:val="00D170BA"/>
    <w:rsid w:val="00D21AFC"/>
    <w:rsid w:val="00D32674"/>
    <w:rsid w:val="00D40A08"/>
    <w:rsid w:val="00D42AD3"/>
    <w:rsid w:val="00D444E0"/>
    <w:rsid w:val="00D65C5E"/>
    <w:rsid w:val="00D67C68"/>
    <w:rsid w:val="00D7676A"/>
    <w:rsid w:val="00D80301"/>
    <w:rsid w:val="00D8349F"/>
    <w:rsid w:val="00D93DAB"/>
    <w:rsid w:val="00DA4555"/>
    <w:rsid w:val="00DB1CFE"/>
    <w:rsid w:val="00DB2302"/>
    <w:rsid w:val="00DC018A"/>
    <w:rsid w:val="00DE6D95"/>
    <w:rsid w:val="00E0502D"/>
    <w:rsid w:val="00E17C84"/>
    <w:rsid w:val="00E365A7"/>
    <w:rsid w:val="00E44953"/>
    <w:rsid w:val="00E51A9C"/>
    <w:rsid w:val="00E55891"/>
    <w:rsid w:val="00EA5F27"/>
    <w:rsid w:val="00EB6890"/>
    <w:rsid w:val="00EE08F8"/>
    <w:rsid w:val="00F32589"/>
    <w:rsid w:val="00F40156"/>
    <w:rsid w:val="00F43F10"/>
    <w:rsid w:val="00F47AC7"/>
    <w:rsid w:val="00F67042"/>
    <w:rsid w:val="00F83656"/>
    <w:rsid w:val="00FA7C1A"/>
    <w:rsid w:val="00FB655A"/>
    <w:rsid w:val="00FB6B14"/>
    <w:rsid w:val="00FC15A6"/>
    <w:rsid w:val="00FC2E21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E72D"/>
  <w15:chartTrackingRefBased/>
  <w15:docId w15:val="{3D8C6E64-F7AF-475D-946F-1DD6F41C6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75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01489f013425a99fc4787d1157de2cb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7ee975c8c0df4d4b6bd31865b3af2db4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28DD0-AE0C-4BCF-85B4-CCFAABC424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CFCB13-6EE3-4BDF-BBBA-F221DD3DED37}"/>
</file>

<file path=customXml/itemProps3.xml><?xml version="1.0" encoding="utf-8"?>
<ds:datastoreItem xmlns:ds="http://schemas.openxmlformats.org/officeDocument/2006/customXml" ds:itemID="{DAA117EA-8DB3-48FD-83BA-729A8F979C07}">
  <ds:schemaRefs>
    <ds:schemaRef ds:uri="http://schemas.microsoft.com/office/2006/metadata/properties"/>
    <ds:schemaRef ds:uri="http://schemas.microsoft.com/office/infopath/2007/PartnerControls"/>
    <ds:schemaRef ds:uri="32cd5ed0-7227-4a67-9ca2-629668ac14f8"/>
  </ds:schemaRefs>
</ds:datastoreItem>
</file>

<file path=customXml/itemProps4.xml><?xml version="1.0" encoding="utf-8"?>
<ds:datastoreItem xmlns:ds="http://schemas.openxmlformats.org/officeDocument/2006/customXml" ds:itemID="{3BDEFFA3-49D3-44B5-8A93-F39D6EB1BD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4559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Valerija Urbanovič</dc:creator>
  <cp:keywords/>
  <dc:description/>
  <cp:lastModifiedBy>Valerija Urbanovič</cp:lastModifiedBy>
  <cp:revision>180</cp:revision>
  <dcterms:created xsi:type="dcterms:W3CDTF">2023-12-03T22:16:00Z</dcterms:created>
  <dcterms:modified xsi:type="dcterms:W3CDTF">2025-12-19T10:43:00Z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</Properties>
</file>